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F90E" w14:textId="77777777" w:rsidR="00760A8B" w:rsidRDefault="00676C2C">
      <w:r>
        <w:t>第</w:t>
      </w:r>
      <w:r>
        <w:rPr>
          <w:rFonts w:hint="eastAsia"/>
        </w:rPr>
        <w:t>5</w:t>
      </w:r>
      <w:r w:rsidR="00760A8B">
        <w:t>回研修委員会</w:t>
      </w:r>
    </w:p>
    <w:p w14:paraId="34FA8BD1" w14:textId="77777777" w:rsidR="00760A8B" w:rsidRDefault="00760A8B"/>
    <w:p w14:paraId="0AD2A2D3" w14:textId="77777777" w:rsidR="00760A8B" w:rsidRDefault="00760A8B">
      <w:r>
        <w:rPr>
          <w:rFonts w:hint="eastAsia"/>
        </w:rPr>
        <w:t>日　時　令和</w:t>
      </w:r>
      <w:r w:rsidR="00676C2C">
        <w:rPr>
          <w:rFonts w:hint="eastAsia"/>
        </w:rPr>
        <w:t>６</w:t>
      </w:r>
      <w:r>
        <w:rPr>
          <w:rFonts w:hint="eastAsia"/>
        </w:rPr>
        <w:t>年</w:t>
      </w:r>
      <w:r w:rsidR="00676C2C">
        <w:rPr>
          <w:rFonts w:hint="eastAsia"/>
        </w:rPr>
        <w:t>１</w:t>
      </w:r>
      <w:r>
        <w:rPr>
          <w:rFonts w:hint="eastAsia"/>
        </w:rPr>
        <w:t>月</w:t>
      </w:r>
      <w:r w:rsidR="00676C2C">
        <w:rPr>
          <w:rFonts w:hint="eastAsia"/>
        </w:rPr>
        <w:t>１３</w:t>
      </w:r>
      <w:r w:rsidR="00F475BF">
        <w:rPr>
          <w:rFonts w:hint="eastAsia"/>
        </w:rPr>
        <w:t>日（</w:t>
      </w:r>
      <w:r w:rsidR="00676C2C">
        <w:rPr>
          <w:rFonts w:hint="eastAsia"/>
        </w:rPr>
        <w:t>土</w:t>
      </w:r>
      <w:r>
        <w:rPr>
          <w:rFonts w:hint="eastAsia"/>
        </w:rPr>
        <w:t>）</w:t>
      </w:r>
      <w:r w:rsidR="00F475BF">
        <w:rPr>
          <w:rFonts w:hint="eastAsia"/>
        </w:rPr>
        <w:t>１５</w:t>
      </w:r>
      <w:r>
        <w:rPr>
          <w:rFonts w:hint="eastAsia"/>
        </w:rPr>
        <w:t>：</w:t>
      </w:r>
      <w:r w:rsidR="00F475BF">
        <w:rPr>
          <w:rFonts w:hint="eastAsia"/>
        </w:rPr>
        <w:t>００</w:t>
      </w:r>
      <w:r>
        <w:rPr>
          <w:rFonts w:hint="eastAsia"/>
        </w:rPr>
        <w:t>～</w:t>
      </w:r>
      <w:r w:rsidR="00676C2C">
        <w:rPr>
          <w:rFonts w:hint="eastAsia"/>
        </w:rPr>
        <w:t>１７</w:t>
      </w:r>
      <w:r w:rsidR="00F475BF">
        <w:rPr>
          <w:rFonts w:hint="eastAsia"/>
        </w:rPr>
        <w:t>：００</w:t>
      </w:r>
    </w:p>
    <w:p w14:paraId="4DBD4095" w14:textId="77777777" w:rsidR="00760A8B" w:rsidRDefault="00790163">
      <w:r>
        <w:rPr>
          <w:rFonts w:hint="eastAsia"/>
        </w:rPr>
        <w:t xml:space="preserve">場　所　</w:t>
      </w:r>
      <w:r w:rsidR="00676C2C">
        <w:rPr>
          <w:rFonts w:hint="eastAsia"/>
        </w:rPr>
        <w:t>福岡県中小企業センター会議室</w:t>
      </w:r>
    </w:p>
    <w:p w14:paraId="70637C5A" w14:textId="2EFE4071" w:rsidR="00760A8B" w:rsidRDefault="00760A8B" w:rsidP="00760A8B">
      <w:pPr>
        <w:ind w:left="840" w:hangingChars="400" w:hanging="840"/>
      </w:pPr>
      <w:r>
        <w:rPr>
          <w:rFonts w:hint="eastAsia"/>
        </w:rPr>
        <w:t>出席者　香川哲也、藤原健太郎、</w:t>
      </w:r>
      <w:r w:rsidR="00676C2C">
        <w:rPr>
          <w:rFonts w:hint="eastAsia"/>
        </w:rPr>
        <w:t>井上隆祐、奥田大輔、小坪眞也、</w:t>
      </w:r>
      <w:r w:rsidR="00BC72F4">
        <w:rPr>
          <w:rFonts w:hint="eastAsia"/>
        </w:rPr>
        <w:t>木下真智子、</w:t>
      </w:r>
      <w:r w:rsidR="00676C2C">
        <w:rPr>
          <w:rFonts w:hint="eastAsia"/>
        </w:rPr>
        <w:t>樋口晴美</w:t>
      </w:r>
      <w:r w:rsidR="006847BB">
        <w:rPr>
          <w:rFonts w:hint="eastAsia"/>
        </w:rPr>
        <w:t>、</w:t>
      </w:r>
      <w:r w:rsidR="00676C2C">
        <w:rPr>
          <w:rFonts w:hint="eastAsia"/>
        </w:rPr>
        <w:t>芦澤史葉、城戸昭彦、荒木修、石橋修、</w:t>
      </w:r>
      <w:r>
        <w:rPr>
          <w:rFonts w:hint="eastAsia"/>
        </w:rPr>
        <w:t>香月まゆみ、佐藤和徳</w:t>
      </w:r>
      <w:r w:rsidR="003112AA">
        <w:rPr>
          <w:rFonts w:hint="eastAsia"/>
        </w:rPr>
        <w:t xml:space="preserve">　　　　　　　　　　　　　　計１３名</w:t>
      </w:r>
    </w:p>
    <w:p w14:paraId="33A67BF0" w14:textId="77777777" w:rsidR="00760A8B" w:rsidRDefault="00760A8B" w:rsidP="00760A8B">
      <w:pPr>
        <w:ind w:left="840" w:hangingChars="400" w:hanging="840"/>
      </w:pPr>
    </w:p>
    <w:p w14:paraId="14ED679A" w14:textId="77777777" w:rsidR="00760A8B" w:rsidRDefault="00760A8B" w:rsidP="00760A8B">
      <w:pPr>
        <w:ind w:left="840" w:hangingChars="400" w:hanging="840"/>
      </w:pPr>
      <w:r>
        <w:rPr>
          <w:rFonts w:hint="eastAsia"/>
        </w:rPr>
        <w:t>【協議事項】</w:t>
      </w:r>
    </w:p>
    <w:p w14:paraId="72AC485F" w14:textId="77777777" w:rsidR="00744746" w:rsidRDefault="00744746" w:rsidP="00760A8B">
      <w:pPr>
        <w:ind w:left="840" w:hangingChars="400" w:hanging="840"/>
      </w:pPr>
    </w:p>
    <w:p w14:paraId="56616503" w14:textId="77777777" w:rsidR="006847BB" w:rsidRDefault="006847BB" w:rsidP="00744746">
      <w:pPr>
        <w:numPr>
          <w:ilvl w:val="0"/>
          <w:numId w:val="10"/>
        </w:numPr>
      </w:pPr>
      <w:r>
        <w:rPr>
          <w:rFonts w:hint="eastAsia"/>
        </w:rPr>
        <w:t>スポーツ交流会について</w:t>
      </w:r>
    </w:p>
    <w:p w14:paraId="716D11B5" w14:textId="77777777" w:rsidR="00744746" w:rsidRDefault="00744746" w:rsidP="00744746"/>
    <w:p w14:paraId="004D42FF" w14:textId="77777777" w:rsidR="006847BB" w:rsidRDefault="006847BB" w:rsidP="006847BB">
      <w:pPr>
        <w:ind w:firstLineChars="100" w:firstLine="210"/>
      </w:pPr>
      <w:r>
        <w:rPr>
          <w:rFonts w:hint="eastAsia"/>
        </w:rPr>
        <w:t>日程：令和６年２月４日（日）　１０：：００～１５：００</w:t>
      </w:r>
    </w:p>
    <w:p w14:paraId="2F0FD5E1" w14:textId="77777777" w:rsidR="006847BB" w:rsidRDefault="006847BB" w:rsidP="006847BB">
      <w:pPr>
        <w:ind w:firstLineChars="100" w:firstLine="210"/>
      </w:pPr>
      <w:r>
        <w:rPr>
          <w:rFonts w:hint="eastAsia"/>
        </w:rPr>
        <w:t xml:space="preserve">会場：嘉穂総合体育館　</w:t>
      </w:r>
      <w:r w:rsidR="00C24F2D">
        <w:rPr>
          <w:rFonts w:hint="eastAsia"/>
        </w:rPr>
        <w:t>（</w:t>
      </w:r>
      <w:r>
        <w:rPr>
          <w:rFonts w:hint="eastAsia"/>
        </w:rPr>
        <w:t>嘉麻市上西郷</w:t>
      </w:r>
      <w:r>
        <w:rPr>
          <w:rFonts w:hint="eastAsia"/>
        </w:rPr>
        <w:t>1482</w:t>
      </w:r>
      <w:r>
        <w:rPr>
          <w:rFonts w:hint="eastAsia"/>
        </w:rPr>
        <w:t>番地１</w:t>
      </w:r>
      <w:r w:rsidR="00676C2C">
        <w:rPr>
          <w:rFonts w:hint="eastAsia"/>
        </w:rPr>
        <w:t>）</w:t>
      </w:r>
    </w:p>
    <w:p w14:paraId="0D8CD6C9" w14:textId="77777777" w:rsidR="006847BB" w:rsidRDefault="006847BB" w:rsidP="006847BB">
      <w:pPr>
        <w:ind w:firstLineChars="100" w:firstLine="210"/>
      </w:pPr>
      <w:r>
        <w:rPr>
          <w:rFonts w:hint="eastAsia"/>
        </w:rPr>
        <w:t>内容：ソフトバレー県大会（６人制）</w:t>
      </w:r>
    </w:p>
    <w:p w14:paraId="6F1887CD" w14:textId="77777777" w:rsidR="00CD179C" w:rsidRDefault="00CD179C" w:rsidP="006847BB">
      <w:pPr>
        <w:ind w:firstLineChars="100" w:firstLine="210"/>
      </w:pPr>
      <w:r>
        <w:rPr>
          <w:rFonts w:hint="eastAsia"/>
        </w:rPr>
        <w:t>表彰：優秀、準優勝、３位（</w:t>
      </w:r>
      <w:r>
        <w:rPr>
          <w:rFonts w:hint="eastAsia"/>
        </w:rPr>
        <w:t>2</w:t>
      </w:r>
      <w:r>
        <w:rPr>
          <w:rFonts w:hint="eastAsia"/>
        </w:rPr>
        <w:t>チーム）※入賞チームには賞品、全参加チームに参加賞を準備</w:t>
      </w:r>
    </w:p>
    <w:p w14:paraId="1B1EB8D0" w14:textId="77777777" w:rsidR="00C24F2D" w:rsidRDefault="00C24F2D" w:rsidP="006847BB">
      <w:pPr>
        <w:ind w:firstLineChars="100" w:firstLine="210"/>
      </w:pPr>
    </w:p>
    <w:p w14:paraId="04A4C847" w14:textId="77777777" w:rsidR="008A2A84" w:rsidRDefault="00676C2C" w:rsidP="006847BB">
      <w:pPr>
        <w:ind w:firstLineChars="100" w:firstLine="210"/>
      </w:pPr>
      <w:r>
        <w:rPr>
          <w:rFonts w:hint="eastAsia"/>
        </w:rPr>
        <w:t>決定していなかった会場候補地について理事会にて承認が下りた旨を報告し、議事に入りました。参加チームの</w:t>
      </w:r>
      <w:r w:rsidR="008A2A84">
        <w:rPr>
          <w:rFonts w:hint="eastAsia"/>
        </w:rPr>
        <w:t>申込</w:t>
      </w:r>
      <w:r>
        <w:rPr>
          <w:rFonts w:hint="eastAsia"/>
        </w:rPr>
        <w:t>状況を確認し、</w:t>
      </w:r>
      <w:r w:rsidR="008A2A84">
        <w:rPr>
          <w:rFonts w:hint="eastAsia"/>
        </w:rPr>
        <w:t>福岡、北筑後、筑豊、京築については予定通り各３チーム、南筑後、北九州については各２チームの参加となった。</w:t>
      </w:r>
      <w:r w:rsidR="00AE4BFF">
        <w:rPr>
          <w:rFonts w:hint="eastAsia"/>
        </w:rPr>
        <w:t>不足する２チームについては、再度全体に募集をかける時間がないことから、</w:t>
      </w:r>
      <w:r w:rsidR="008A2A84">
        <w:rPr>
          <w:rFonts w:hint="eastAsia"/>
        </w:rPr>
        <w:t>全部で４チームの参加希望があった</w:t>
      </w:r>
      <w:r w:rsidR="00AE4BFF">
        <w:rPr>
          <w:rFonts w:hint="eastAsia"/>
        </w:rPr>
        <w:t>京築ブロック</w:t>
      </w:r>
      <w:r w:rsidR="008A2A84">
        <w:rPr>
          <w:rFonts w:hint="eastAsia"/>
        </w:rPr>
        <w:t>、追加で１チーム</w:t>
      </w:r>
      <w:r w:rsidR="00AE4BFF">
        <w:rPr>
          <w:rFonts w:hint="eastAsia"/>
        </w:rPr>
        <w:t>補充が</w:t>
      </w:r>
      <w:r w:rsidR="008A2A84">
        <w:rPr>
          <w:rFonts w:hint="eastAsia"/>
        </w:rPr>
        <w:t>可能</w:t>
      </w:r>
      <w:r w:rsidR="00AE4BFF">
        <w:rPr>
          <w:rFonts w:hint="eastAsia"/>
        </w:rPr>
        <w:t>である筑豊ブロック</w:t>
      </w:r>
      <w:r w:rsidR="008A2A84">
        <w:rPr>
          <w:rFonts w:hint="eastAsia"/>
        </w:rPr>
        <w:t>から</w:t>
      </w:r>
      <w:r w:rsidR="00AE4BFF">
        <w:rPr>
          <w:rFonts w:hint="eastAsia"/>
        </w:rPr>
        <w:t>追加でチームを出してもらうことを</w:t>
      </w:r>
      <w:r w:rsidR="008A2A84">
        <w:rPr>
          <w:rFonts w:hint="eastAsia"/>
        </w:rPr>
        <w:t>決定。</w:t>
      </w:r>
      <w:r w:rsidR="00AE4BFF">
        <w:rPr>
          <w:rFonts w:hint="eastAsia"/>
        </w:rPr>
        <w:t>なお、</w:t>
      </w:r>
      <w:r w:rsidR="008A2A84">
        <w:rPr>
          <w:rFonts w:hint="eastAsia"/>
        </w:rPr>
        <w:t>南筑後と北九州ブロックについては、現在もチームの選出に尽力してもらっていることから、</w:t>
      </w:r>
      <w:r w:rsidR="00AE4BFF">
        <w:rPr>
          <w:rFonts w:hint="eastAsia"/>
        </w:rPr>
        <w:t>両</w:t>
      </w:r>
      <w:r w:rsidR="008A2A84">
        <w:rPr>
          <w:rFonts w:hint="eastAsia"/>
        </w:rPr>
        <w:t>ブロック</w:t>
      </w:r>
      <w:r w:rsidR="00AE4BFF">
        <w:rPr>
          <w:rFonts w:hint="eastAsia"/>
        </w:rPr>
        <w:t>に</w:t>
      </w:r>
      <w:r w:rsidR="008A2A84">
        <w:rPr>
          <w:rFonts w:hint="eastAsia"/>
        </w:rPr>
        <w:t>確認</w:t>
      </w:r>
      <w:r w:rsidR="00AE4BFF">
        <w:rPr>
          <w:rFonts w:hint="eastAsia"/>
        </w:rPr>
        <w:t>した後に京築と筑豊ブロックにはお願いする。</w:t>
      </w:r>
      <w:r w:rsidR="007044D3">
        <w:rPr>
          <w:rFonts w:hint="eastAsia"/>
        </w:rPr>
        <w:t>また、集合時間、会場等を周知するため参加チーム代表者に対して案内文を出すこととしました。</w:t>
      </w:r>
    </w:p>
    <w:p w14:paraId="1A3E8E51" w14:textId="2DAD7F73" w:rsidR="00F00DFA" w:rsidRDefault="007044D3" w:rsidP="009259C2">
      <w:pPr>
        <w:ind w:firstLineChars="100" w:firstLine="210"/>
      </w:pPr>
      <w:r>
        <w:rPr>
          <w:rFonts w:hint="eastAsia"/>
        </w:rPr>
        <w:t>その他</w:t>
      </w:r>
      <w:r w:rsidR="00AE4BFF">
        <w:rPr>
          <w:rFonts w:hint="eastAsia"/>
        </w:rPr>
        <w:t>、</w:t>
      </w:r>
      <w:r w:rsidR="00C24F2D">
        <w:rPr>
          <w:rFonts w:hint="eastAsia"/>
        </w:rPr>
        <w:t>大会当日に必要な準備品</w:t>
      </w:r>
      <w:r w:rsidR="00AE4BFF">
        <w:rPr>
          <w:rFonts w:hint="eastAsia"/>
        </w:rPr>
        <w:t>、役割分担</w:t>
      </w:r>
      <w:r w:rsidR="00CD179C">
        <w:rPr>
          <w:rFonts w:hint="eastAsia"/>
        </w:rPr>
        <w:t>、予算書など</w:t>
      </w:r>
      <w:r w:rsidR="00F00DFA">
        <w:rPr>
          <w:rFonts w:hint="eastAsia"/>
        </w:rPr>
        <w:t>詳細を協議するとともに、</w:t>
      </w:r>
      <w:r w:rsidR="005346F5">
        <w:rPr>
          <w:rFonts w:hint="eastAsia"/>
        </w:rPr>
        <w:t>会場の減免申請をするため、</w:t>
      </w:r>
      <w:r w:rsidR="00F00DFA">
        <w:rPr>
          <w:rFonts w:hint="eastAsia"/>
        </w:rPr>
        <w:t>嘉麻市教育委員会に</w:t>
      </w:r>
      <w:r w:rsidR="009259C2">
        <w:rPr>
          <w:rFonts w:hint="eastAsia"/>
        </w:rPr>
        <w:t>対して</w:t>
      </w:r>
      <w:r w:rsidR="00F00DFA">
        <w:rPr>
          <w:rFonts w:hint="eastAsia"/>
        </w:rPr>
        <w:t>名義後援依頼を</w:t>
      </w:r>
      <w:r w:rsidR="009259C2">
        <w:rPr>
          <w:rFonts w:hint="eastAsia"/>
        </w:rPr>
        <w:t>することを</w:t>
      </w:r>
      <w:r w:rsidR="00F00DFA">
        <w:rPr>
          <w:rFonts w:hint="eastAsia"/>
        </w:rPr>
        <w:t>確認しました。</w:t>
      </w:r>
    </w:p>
    <w:p w14:paraId="40A3EE8F" w14:textId="6CE666D4" w:rsidR="00CD179C" w:rsidRDefault="00CD179C" w:rsidP="007044D3">
      <w:pPr>
        <w:ind w:firstLineChars="100" w:firstLine="210"/>
      </w:pPr>
      <w:r>
        <w:rPr>
          <w:rFonts w:hint="eastAsia"/>
        </w:rPr>
        <w:t>なお、会場が筑豊ブロックであることから、お手伝いできる旨の連絡があっており、当日の準備にご協力いただく。</w:t>
      </w:r>
    </w:p>
    <w:p w14:paraId="6C03C893" w14:textId="77777777" w:rsidR="006847BB" w:rsidRDefault="006847BB" w:rsidP="006847BB">
      <w:pPr>
        <w:ind w:firstLineChars="100" w:firstLine="210"/>
      </w:pPr>
    </w:p>
    <w:p w14:paraId="6832AD6E" w14:textId="77777777" w:rsidR="00744746" w:rsidRDefault="00744746" w:rsidP="006847BB">
      <w:pPr>
        <w:ind w:firstLineChars="100" w:firstLine="210"/>
      </w:pPr>
    </w:p>
    <w:p w14:paraId="7B3442BA" w14:textId="77777777" w:rsidR="00760A8B" w:rsidRDefault="00760A8B" w:rsidP="00744746">
      <w:pPr>
        <w:numPr>
          <w:ilvl w:val="0"/>
          <w:numId w:val="10"/>
        </w:numPr>
      </w:pPr>
      <w:r>
        <w:rPr>
          <w:rFonts w:hint="eastAsia"/>
        </w:rPr>
        <w:t>ＰＴＡ役員研修会の内容について</w:t>
      </w:r>
    </w:p>
    <w:p w14:paraId="1EF0DDBF" w14:textId="77777777" w:rsidR="00744746" w:rsidRDefault="00744746" w:rsidP="00744746"/>
    <w:p w14:paraId="1977ABC0" w14:textId="77777777" w:rsidR="0026181E" w:rsidRDefault="00650657" w:rsidP="00650657">
      <w:pPr>
        <w:ind w:firstLineChars="100" w:firstLine="210"/>
      </w:pPr>
      <w:r>
        <w:rPr>
          <w:rFonts w:hint="eastAsia"/>
        </w:rPr>
        <w:t>日程</w:t>
      </w:r>
      <w:r w:rsidR="00760A8B">
        <w:rPr>
          <w:rFonts w:hint="eastAsia"/>
        </w:rPr>
        <w:t>：令和６年４月１４日（日）</w:t>
      </w:r>
    </w:p>
    <w:p w14:paraId="1F04A38B" w14:textId="77777777" w:rsidR="0026181E" w:rsidRDefault="0026181E" w:rsidP="0026181E">
      <w:pPr>
        <w:ind w:firstLineChars="100" w:firstLine="210"/>
      </w:pPr>
      <w:r>
        <w:rPr>
          <w:rFonts w:hint="eastAsia"/>
        </w:rPr>
        <w:t>会場：飯塚市文化会館（イイヅカコスモスコモン）</w:t>
      </w:r>
      <w:r w:rsidR="00006B3D">
        <w:rPr>
          <w:rFonts w:hint="eastAsia"/>
        </w:rPr>
        <w:t xml:space="preserve">　</w:t>
      </w:r>
      <w:r>
        <w:rPr>
          <w:rFonts w:hint="eastAsia"/>
        </w:rPr>
        <w:t>飯塚市飯塚１４番６６号</w:t>
      </w:r>
    </w:p>
    <w:p w14:paraId="1002C738" w14:textId="77777777" w:rsidR="0026181E" w:rsidRDefault="0026181E" w:rsidP="00B332E6">
      <w:pPr>
        <w:ind w:firstLineChars="100" w:firstLine="210"/>
      </w:pPr>
      <w:r>
        <w:rPr>
          <w:rFonts w:hint="eastAsia"/>
        </w:rPr>
        <w:t>スケジュール：</w:t>
      </w:r>
      <w:r w:rsidR="00650657">
        <w:rPr>
          <w:rFonts w:hint="eastAsia"/>
        </w:rPr>
        <w:t>受</w:t>
      </w:r>
      <w:r>
        <w:rPr>
          <w:rFonts w:hint="eastAsia"/>
        </w:rPr>
        <w:t xml:space="preserve">　　</w:t>
      </w:r>
      <w:r w:rsidR="00650657">
        <w:rPr>
          <w:rFonts w:hint="eastAsia"/>
        </w:rPr>
        <w:t>付</w:t>
      </w:r>
      <w:r>
        <w:rPr>
          <w:rFonts w:hint="eastAsia"/>
        </w:rPr>
        <w:t xml:space="preserve">　１２</w:t>
      </w:r>
      <w:r w:rsidR="00650657">
        <w:rPr>
          <w:rFonts w:hint="eastAsia"/>
        </w:rPr>
        <w:t>：</w:t>
      </w:r>
      <w:r>
        <w:rPr>
          <w:rFonts w:hint="eastAsia"/>
        </w:rPr>
        <w:t>３０</w:t>
      </w:r>
      <w:r w:rsidR="00650657">
        <w:rPr>
          <w:rFonts w:hint="eastAsia"/>
        </w:rPr>
        <w:t>～</w:t>
      </w:r>
      <w:r>
        <w:rPr>
          <w:rFonts w:hint="eastAsia"/>
        </w:rPr>
        <w:t>１３</w:t>
      </w:r>
      <w:r w:rsidR="00650657">
        <w:rPr>
          <w:rFonts w:hint="eastAsia"/>
        </w:rPr>
        <w:t>：</w:t>
      </w:r>
      <w:r>
        <w:rPr>
          <w:rFonts w:hint="eastAsia"/>
        </w:rPr>
        <w:t xml:space="preserve">００　</w:t>
      </w:r>
      <w:r w:rsidR="00F9576E">
        <w:rPr>
          <w:rFonts w:hint="eastAsia"/>
        </w:rPr>
        <w:t>研</w:t>
      </w:r>
      <w:r w:rsidR="00F9576E">
        <w:rPr>
          <w:rFonts w:hint="eastAsia"/>
        </w:rPr>
        <w:t xml:space="preserve"> </w:t>
      </w:r>
      <w:r w:rsidR="00F9576E">
        <w:rPr>
          <w:rFonts w:hint="eastAsia"/>
        </w:rPr>
        <w:t>修</w:t>
      </w:r>
      <w:r w:rsidR="00F9576E">
        <w:rPr>
          <w:rFonts w:hint="eastAsia"/>
        </w:rPr>
        <w:t xml:space="preserve"> </w:t>
      </w:r>
      <w:r w:rsidR="00F9576E">
        <w:rPr>
          <w:rFonts w:hint="eastAsia"/>
        </w:rPr>
        <w:t>会　１３：００～１６：００</w:t>
      </w:r>
    </w:p>
    <w:p w14:paraId="55A159E7" w14:textId="77777777" w:rsidR="00F9576E" w:rsidRDefault="00F9576E" w:rsidP="0026181E">
      <w:pPr>
        <w:ind w:firstLineChars="100" w:firstLine="210"/>
      </w:pPr>
      <w:r>
        <w:rPr>
          <w:rFonts w:hint="eastAsia"/>
        </w:rPr>
        <w:t>テーマ</w:t>
      </w:r>
      <w:r w:rsidR="00342FE0">
        <w:rPr>
          <w:rFonts w:hint="eastAsia"/>
        </w:rPr>
        <w:t>：</w:t>
      </w:r>
      <w:r>
        <w:rPr>
          <w:rFonts w:hint="eastAsia"/>
        </w:rPr>
        <w:t>「子</w:t>
      </w:r>
      <w:r w:rsidR="00CD179C">
        <w:rPr>
          <w:rFonts w:hint="eastAsia"/>
        </w:rPr>
        <w:t>ども</w:t>
      </w:r>
      <w:r>
        <w:rPr>
          <w:rFonts w:hint="eastAsia"/>
        </w:rPr>
        <w:t>の笑顔のために出来ること　～コロナ明けのＰＴＡ活動～　」</w:t>
      </w:r>
    </w:p>
    <w:p w14:paraId="2A02D35A" w14:textId="77777777" w:rsidR="0026181E" w:rsidRDefault="00342FE0" w:rsidP="00342FE0">
      <w:pPr>
        <w:ind w:firstLineChars="100" w:firstLine="210"/>
      </w:pPr>
      <w:r>
        <w:rPr>
          <w:rFonts w:hint="eastAsia"/>
        </w:rPr>
        <w:t>方　法：パネルディスカッション</w:t>
      </w:r>
    </w:p>
    <w:p w14:paraId="4972F4C4" w14:textId="77777777" w:rsidR="00342FE0" w:rsidRDefault="00342FE0" w:rsidP="0026181E"/>
    <w:p w14:paraId="5A24F192" w14:textId="77777777" w:rsidR="006847BB" w:rsidRDefault="00006B3D" w:rsidP="007044D3">
      <w:pPr>
        <w:ind w:firstLineChars="100" w:firstLine="210"/>
      </w:pPr>
      <w:r>
        <w:rPr>
          <w:rFonts w:hint="eastAsia"/>
        </w:rPr>
        <w:t>開催要項について</w:t>
      </w:r>
      <w:r w:rsidR="007044D3">
        <w:rPr>
          <w:rFonts w:hint="eastAsia"/>
        </w:rPr>
        <w:t>理事会で指摘のあった事項の報告を</w:t>
      </w:r>
      <w:r>
        <w:rPr>
          <w:rFonts w:hint="eastAsia"/>
        </w:rPr>
        <w:t>行った</w:t>
      </w:r>
      <w:r w:rsidR="007044D3">
        <w:rPr>
          <w:rFonts w:hint="eastAsia"/>
        </w:rPr>
        <w:t>後、協議に入りました。コーディネータについては、</w:t>
      </w:r>
      <w:r w:rsidR="00744746">
        <w:rPr>
          <w:rFonts w:hint="eastAsia"/>
        </w:rPr>
        <w:t>実績がある</w:t>
      </w:r>
      <w:r w:rsidR="007044D3">
        <w:rPr>
          <w:rFonts w:hint="eastAsia"/>
        </w:rPr>
        <w:t>RKB</w:t>
      </w:r>
      <w:r w:rsidR="007044D3">
        <w:rPr>
          <w:rFonts w:hint="eastAsia"/>
        </w:rPr>
        <w:t>の坂田アナウンサーにお願いしておりましたが、４月以降の番組編成が</w:t>
      </w:r>
      <w:r w:rsidR="007044D3">
        <w:rPr>
          <w:rFonts w:hint="eastAsia"/>
        </w:rPr>
        <w:lastRenderedPageBreak/>
        <w:t>決まっていないため</w:t>
      </w:r>
      <w:r w:rsidR="00744746">
        <w:rPr>
          <w:rFonts w:hint="eastAsia"/>
        </w:rPr>
        <w:t>、お約束ができないとのこと。代わりに担当できるアナウンサーの紹介という代案をいただきましたので、改めて担当できるアナウンサーを</w:t>
      </w:r>
      <w:r w:rsidR="00744746">
        <w:rPr>
          <w:rFonts w:hint="eastAsia"/>
        </w:rPr>
        <w:t>RKB</w:t>
      </w:r>
      <w:r w:rsidR="00744746">
        <w:rPr>
          <w:rFonts w:hint="eastAsia"/>
        </w:rPr>
        <w:t>にお願いすることで決定。パネリストについては、各ブロックとも候補者の選定に時間を要しており、最終決定には至っていない。２月４日のスポーツ交流会までに各ブロックにおいて、候補者を選定し、出演の承諾をもらうことで確認する。また、予算書案について協議するとともに、福岡県、飯塚市教育委員会について後援依頼を行</w:t>
      </w:r>
      <w:r w:rsidR="00E965E4">
        <w:rPr>
          <w:rFonts w:hint="eastAsia"/>
        </w:rPr>
        <w:t>った後、コスモスコモンの減免申請を行うことを確認しました</w:t>
      </w:r>
      <w:r w:rsidR="00744746">
        <w:rPr>
          <w:rFonts w:hint="eastAsia"/>
        </w:rPr>
        <w:t>。</w:t>
      </w:r>
    </w:p>
    <w:p w14:paraId="56545D3B" w14:textId="77777777" w:rsidR="00744746" w:rsidRDefault="00744746" w:rsidP="00054A7E"/>
    <w:p w14:paraId="7D898F8C" w14:textId="77777777" w:rsidR="00054A7E" w:rsidRDefault="006847BB" w:rsidP="00054A7E">
      <w:r>
        <w:rPr>
          <w:rFonts w:hint="eastAsia"/>
        </w:rPr>
        <w:t>次回　令和６年</w:t>
      </w:r>
      <w:r w:rsidR="00744746">
        <w:rPr>
          <w:rFonts w:hint="eastAsia"/>
        </w:rPr>
        <w:t>３</w:t>
      </w:r>
      <w:r w:rsidR="00054A7E">
        <w:rPr>
          <w:rFonts w:hint="eastAsia"/>
        </w:rPr>
        <w:t>月</w:t>
      </w:r>
      <w:r w:rsidR="00E965E4">
        <w:rPr>
          <w:rFonts w:hint="eastAsia"/>
        </w:rPr>
        <w:t>２</w:t>
      </w:r>
      <w:r>
        <w:rPr>
          <w:rFonts w:hint="eastAsia"/>
        </w:rPr>
        <w:t>日（土）１５：００から</w:t>
      </w:r>
    </w:p>
    <w:p w14:paraId="2154FC60" w14:textId="77777777" w:rsidR="005D2224" w:rsidRDefault="005D2224" w:rsidP="00054A7E"/>
    <w:sectPr w:rsidR="005D2224" w:rsidSect="00D8567F">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7E95"/>
    <w:multiLevelType w:val="hybridMultilevel"/>
    <w:tmpl w:val="3558DDF8"/>
    <w:lvl w:ilvl="0" w:tplc="147426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402A2A"/>
    <w:multiLevelType w:val="hybridMultilevel"/>
    <w:tmpl w:val="09EC1AEC"/>
    <w:lvl w:ilvl="0" w:tplc="48E611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ED54AC"/>
    <w:multiLevelType w:val="hybridMultilevel"/>
    <w:tmpl w:val="89CE0872"/>
    <w:lvl w:ilvl="0" w:tplc="712C30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0C1E99"/>
    <w:multiLevelType w:val="hybridMultilevel"/>
    <w:tmpl w:val="8632A7AC"/>
    <w:lvl w:ilvl="0" w:tplc="2F902B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BC2F30"/>
    <w:multiLevelType w:val="hybridMultilevel"/>
    <w:tmpl w:val="E794BD30"/>
    <w:lvl w:ilvl="0" w:tplc="31A04A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1DE2E17"/>
    <w:multiLevelType w:val="hybridMultilevel"/>
    <w:tmpl w:val="0EB6C56C"/>
    <w:lvl w:ilvl="0" w:tplc="701EB77E">
      <w:start w:val="1"/>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68566946"/>
    <w:multiLevelType w:val="hybridMultilevel"/>
    <w:tmpl w:val="3822C34A"/>
    <w:lvl w:ilvl="0" w:tplc="A8B0E5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D972D2"/>
    <w:multiLevelType w:val="hybridMultilevel"/>
    <w:tmpl w:val="223EEEE8"/>
    <w:lvl w:ilvl="0" w:tplc="AC70E2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8366EC7"/>
    <w:multiLevelType w:val="hybridMultilevel"/>
    <w:tmpl w:val="3FA0627E"/>
    <w:lvl w:ilvl="0" w:tplc="2E4802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7D574EBA"/>
    <w:multiLevelType w:val="hybridMultilevel"/>
    <w:tmpl w:val="9A7E5836"/>
    <w:lvl w:ilvl="0" w:tplc="E57A3CB0">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423987310">
    <w:abstractNumId w:val="4"/>
  </w:num>
  <w:num w:numId="2" w16cid:durableId="2114206532">
    <w:abstractNumId w:val="1"/>
  </w:num>
  <w:num w:numId="3" w16cid:durableId="1828012287">
    <w:abstractNumId w:val="2"/>
  </w:num>
  <w:num w:numId="4" w16cid:durableId="669413079">
    <w:abstractNumId w:val="7"/>
  </w:num>
  <w:num w:numId="5" w16cid:durableId="1798991520">
    <w:abstractNumId w:val="3"/>
  </w:num>
  <w:num w:numId="6" w16cid:durableId="1278180395">
    <w:abstractNumId w:val="0"/>
  </w:num>
  <w:num w:numId="7" w16cid:durableId="1210410984">
    <w:abstractNumId w:val="8"/>
  </w:num>
  <w:num w:numId="8" w16cid:durableId="1776901916">
    <w:abstractNumId w:val="9"/>
  </w:num>
  <w:num w:numId="9" w16cid:durableId="120929547">
    <w:abstractNumId w:val="5"/>
  </w:num>
  <w:num w:numId="10" w16cid:durableId="692351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8B"/>
    <w:rsid w:val="00006B3D"/>
    <w:rsid w:val="00054A7E"/>
    <w:rsid w:val="001351BC"/>
    <w:rsid w:val="0023127E"/>
    <w:rsid w:val="0026181E"/>
    <w:rsid w:val="003112AA"/>
    <w:rsid w:val="00314B78"/>
    <w:rsid w:val="00342FE0"/>
    <w:rsid w:val="004A7319"/>
    <w:rsid w:val="004B6AF3"/>
    <w:rsid w:val="004E63DA"/>
    <w:rsid w:val="005346F5"/>
    <w:rsid w:val="005D2224"/>
    <w:rsid w:val="006374E5"/>
    <w:rsid w:val="00650657"/>
    <w:rsid w:val="00676C2C"/>
    <w:rsid w:val="006847BB"/>
    <w:rsid w:val="006D0D65"/>
    <w:rsid w:val="006D3F66"/>
    <w:rsid w:val="007044D3"/>
    <w:rsid w:val="00744746"/>
    <w:rsid w:val="00760A8B"/>
    <w:rsid w:val="00767EF5"/>
    <w:rsid w:val="00790163"/>
    <w:rsid w:val="007E145B"/>
    <w:rsid w:val="0080081C"/>
    <w:rsid w:val="008A2A84"/>
    <w:rsid w:val="008A3D76"/>
    <w:rsid w:val="009259C2"/>
    <w:rsid w:val="009B48E4"/>
    <w:rsid w:val="009F77AD"/>
    <w:rsid w:val="00A81001"/>
    <w:rsid w:val="00AB74FA"/>
    <w:rsid w:val="00AD0B13"/>
    <w:rsid w:val="00AE4BFF"/>
    <w:rsid w:val="00B332E6"/>
    <w:rsid w:val="00B80BDA"/>
    <w:rsid w:val="00BC72F4"/>
    <w:rsid w:val="00C24F2D"/>
    <w:rsid w:val="00CD179C"/>
    <w:rsid w:val="00D8567F"/>
    <w:rsid w:val="00E774FB"/>
    <w:rsid w:val="00E91733"/>
    <w:rsid w:val="00E965E4"/>
    <w:rsid w:val="00EA61B6"/>
    <w:rsid w:val="00F00DFA"/>
    <w:rsid w:val="00F475BF"/>
    <w:rsid w:val="00F9576E"/>
    <w:rsid w:val="00FC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6A462B"/>
  <w15:chartTrackingRefBased/>
  <w15:docId w15:val="{A4C83610-E25E-CD4C-9EF9-E0D7E027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A3D76"/>
    <w:pPr>
      <w:jc w:val="center"/>
    </w:pPr>
    <w:rPr>
      <w:kern w:val="0"/>
    </w:rPr>
  </w:style>
  <w:style w:type="paragraph" w:styleId="a4">
    <w:name w:val="Closing"/>
    <w:basedOn w:val="a"/>
    <w:rsid w:val="008A3D76"/>
    <w:pPr>
      <w:jc w:val="righ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第２回研修委員会</vt:lpstr>
    </vt:vector>
  </TitlesOfParts>
  <Company>Hewlett-Packard</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第２回研修委員会</dc:title>
  <dc:subject/>
  <dc:creator>Tetsu</dc:creator>
  <cp:keywords/>
  <dc:description/>
  <cp:lastModifiedBy>pc03</cp:lastModifiedBy>
  <cp:revision>7</cp:revision>
  <cp:lastPrinted>2024-01-18T07:41:00Z</cp:lastPrinted>
  <dcterms:created xsi:type="dcterms:W3CDTF">2024-01-17T03:51:00Z</dcterms:created>
  <dcterms:modified xsi:type="dcterms:W3CDTF">2024-01-18T07:42:00Z</dcterms:modified>
</cp:coreProperties>
</file>